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uto"/>
        <w:jc w:val="center"/>
        <w:rPr>
          <w:rFonts w:eastAsia="宋体" w:asciiTheme="majorHAnsi" w:hAnsiTheme="majorHAnsi" w:cstheme="majorHAnsi"/>
          <w:b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theme="majorHAnsi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5400040</wp:posOffset>
            </wp:positionH>
            <wp:positionV relativeFrom="paragraph">
              <wp:posOffset>42545</wp:posOffset>
            </wp:positionV>
            <wp:extent cx="1110615" cy="1129665"/>
            <wp:effectExtent l="0" t="0" r="1905" b="13335"/>
            <wp:wrapSquare wrapText="bothSides"/>
            <wp:docPr id="1" name="image2.jpg" descr="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A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38735</wp:posOffset>
            </wp:positionV>
            <wp:extent cx="1135380" cy="1084580"/>
            <wp:effectExtent l="0" t="0" r="0" b="0"/>
            <wp:wrapSquare wrapText="bothSides"/>
            <wp:docPr id="2" name="image4.jpg" descr="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S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宋体" w:asciiTheme="majorHAnsi" w:hAnsiTheme="majorHAnsi" w:cstheme="majorHAnsi"/>
          <w:b/>
          <w:sz w:val="40"/>
          <w:szCs w:val="40"/>
        </w:rPr>
        <w:t xml:space="preserve"> 真佛宗巴西真諦雷藏寺</w:t>
      </w:r>
    </w:p>
    <w:p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宋体" w:cs="Arial"/>
          <w:sz w:val="22"/>
          <w:szCs w:val="22"/>
        </w:rPr>
        <w:t xml:space="preserve">           </w:t>
      </w:r>
      <w:r>
        <w:rPr>
          <w:rFonts w:ascii="Arial" w:hAnsi="Arial" w:eastAsia="宋体" w:cs="Arial"/>
          <w:sz w:val="20"/>
          <w:szCs w:val="20"/>
        </w:rPr>
        <w:t>Templo Zen-Ti da Escola de Budismo Real</w:t>
      </w:r>
    </w:p>
    <w:p>
      <w:pPr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宋体" w:cs="Arial"/>
          <w:sz w:val="20"/>
          <w:szCs w:val="20"/>
        </w:rPr>
        <w:t>Rua Félix Guilhem, 268, Lapa de Baixo, CEP: 05069-000</w:t>
      </w:r>
    </w:p>
    <w:p>
      <w:pPr>
        <w:ind w:left="21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宋体" w:cs="Arial"/>
          <w:sz w:val="20"/>
          <w:szCs w:val="20"/>
        </w:rPr>
        <w:t xml:space="preserve">                   </w:t>
      </w:r>
      <w:r>
        <w:rPr>
          <w:rFonts w:hint="eastAsia" w:ascii="Arial" w:hAnsi="Arial" w:eastAsia="宋体" w:cs="Arial"/>
          <w:sz w:val="20"/>
          <w:szCs w:val="20"/>
          <w:lang w:val="en-US"/>
        </w:rPr>
        <w:t xml:space="preserve">           </w:t>
      </w:r>
      <w:r>
        <w:rPr>
          <w:rFonts w:ascii="Arial" w:hAnsi="Arial" w:eastAsia="宋体" w:cs="Arial"/>
          <w:sz w:val="20"/>
          <w:szCs w:val="20"/>
        </w:rPr>
        <w:t xml:space="preserve"> Fone: 3611-2377</w:t>
      </w:r>
    </w:p>
    <w:p>
      <w:pPr>
        <w:ind w:left="2160"/>
        <w:rPr>
          <w:rFonts w:ascii="Arial" w:hAnsi="Arial" w:eastAsia="Arial" w:cs="Arial"/>
          <w:sz w:val="20"/>
          <w:szCs w:val="20"/>
        </w:rPr>
      </w:pPr>
    </w:p>
    <w:tbl>
      <w:tblPr>
        <w:tblStyle w:val="16"/>
        <w:tblpPr w:leftFromText="180" w:rightFromText="180" w:vertAnchor="text" w:horzAnchor="page" w:tblpX="8830" w:tblpY="656"/>
        <w:tblOverlap w:val="never"/>
        <w:tblW w:w="24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9" w:hRule="atLeast"/>
        </w:trPr>
        <w:tc>
          <w:tcPr>
            <w:tcW w:w="2440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hint="eastAsia" w:eastAsia="宋体" w:asciiTheme="minorEastAsia" w:hAnsiTheme="minorEastAsia" w:cstheme="minorEastAsia"/>
                <w:b/>
              </w:rPr>
              <w:t>祈願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2440" w:type="dxa"/>
          </w:tcPr>
          <w:p>
            <w:pPr>
              <w:ind w:right="113"/>
              <w:rPr>
                <w:rFonts w:ascii="楷体" w:hAnsi="楷体" w:eastAsia="楷体" w:cs="宋体"/>
                <w:sz w:val="18"/>
                <w:szCs w:val="18"/>
                <w:lang w:val="en-US"/>
              </w:rPr>
            </w:pPr>
            <w:r>
              <w:rPr>
                <w:rFonts w:hint="eastAsia" w:ascii="楷体" w:hAnsi="楷体" w:eastAsia="宋体" w:cs="宋体"/>
                <w:sz w:val="18"/>
                <w:szCs w:val="18"/>
                <w:lang w:val="en-US"/>
              </w:rPr>
              <w:t>身體健康，萬事如意，道心堅固，福慧增長，家庭和睦，子女孝敬，學業進步，事業順利，財源廣進，貴人多助，小人遠離，增福延壽，病業消除，修行早日相應，圓滿成就，自度度他，並能避開一切人難，病難，官非之難，搶劫之難，行車之難，種種意外災難都能化解消散，一切所求如意圓滿</w:t>
            </w:r>
          </w:p>
          <w:p>
            <w:pPr>
              <w:ind w:right="113"/>
              <w:rPr>
                <w:rFonts w:ascii="楷体" w:hAnsi="楷体" w:eastAsia="楷体" w:cs="宋体"/>
                <w:lang w:val="en-US"/>
              </w:rPr>
            </w:pPr>
          </w:p>
        </w:tc>
      </w:tr>
    </w:tbl>
    <w:p>
      <w:pPr>
        <w:rPr>
          <w:rFonts w:asciiTheme="minorEastAsia" w:hAnsiTheme="minorEastAsia" w:cstheme="minorEastAsia"/>
          <w:b/>
        </w:rPr>
      </w:pPr>
      <w:r>
        <w:rPr>
          <w:rFonts w:hint="eastAsia" w:eastAsia="宋体" w:asciiTheme="minorEastAsia" w:hAnsiTheme="minorEastAsia" w:cstheme="minorEastAsia"/>
          <w:b/>
        </w:rPr>
        <w:t>一心至誠</w:t>
      </w:r>
      <w:r>
        <w:rPr>
          <w:rFonts w:hint="eastAsia" w:eastAsia="宋体" w:asciiTheme="minorEastAsia" w:hAnsiTheme="minorEastAsia" w:cstheme="minorEastAsia"/>
          <w:b/>
          <w:lang w:eastAsia="zh-CN"/>
        </w:rPr>
        <w:t>，</w:t>
      </w:r>
      <w:r>
        <w:rPr>
          <w:rFonts w:hint="eastAsia" w:eastAsia="宋体" w:asciiTheme="minorEastAsia" w:hAnsiTheme="minorEastAsia" w:cstheme="minorEastAsia"/>
          <w:b/>
        </w:rPr>
        <w:t>祈請根本傳承上師蓮生活佛，諸佛菩薩</w:t>
      </w:r>
      <w:r>
        <w:rPr>
          <w:rFonts w:hint="eastAsia" w:eastAsia="宋体" w:asciiTheme="minorEastAsia" w:hAnsiTheme="minorEastAsia" w:cstheme="minorEastAsia"/>
          <w:b/>
          <w:lang w:eastAsia="zh-CN"/>
        </w:rPr>
        <w:t>，</w:t>
      </w:r>
      <w:r>
        <w:rPr>
          <w:rFonts w:hint="eastAsia" w:eastAsia="宋体" w:asciiTheme="minorEastAsia" w:hAnsiTheme="minorEastAsia" w:cstheme="minorEastAsia"/>
          <w:b/>
        </w:rPr>
        <w:t>金剛護法，諸天神眾，靈光加持下列善信，消除業障，化災解厄</w:t>
      </w:r>
      <w:r>
        <w:rPr>
          <w:rFonts w:hint="eastAsia" w:eastAsia="宋体" w:asciiTheme="minorEastAsia" w:hAnsiTheme="minorEastAsia" w:cstheme="minorEastAsia"/>
          <w:b/>
          <w:lang w:eastAsia="zh-CN"/>
        </w:rPr>
        <w:t>，</w:t>
      </w:r>
      <w:r>
        <w:rPr>
          <w:rFonts w:hint="eastAsia" w:eastAsia="宋体" w:asciiTheme="minorEastAsia" w:hAnsiTheme="minorEastAsia" w:cstheme="minorEastAsia"/>
          <w:b/>
        </w:rPr>
        <w:t>身體健康，運程享通，增福延壽，萬事如意， 一切光明, 心願圓滿。伏乞慈悲，虔誠是禱。</w:t>
      </w:r>
    </w:p>
    <w:tbl>
      <w:tblPr>
        <w:tblStyle w:val="16"/>
        <w:tblW w:w="7867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8"/>
        <w:gridCol w:w="1629"/>
        <w:gridCol w:w="4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</w:trPr>
        <w:tc>
          <w:tcPr>
            <w:tcW w:w="168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hint="eastAsia" w:eastAsia="宋体" w:asciiTheme="minorEastAsia" w:hAnsiTheme="minorEastAsia" w:cstheme="minorEastAsia"/>
                <w:b/>
              </w:rPr>
              <w:t>祈福者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ind w:right="113"/>
              <w:rPr>
                <w:rFonts w:asciiTheme="minorEastAsia" w:hAnsiTheme="minorEastAsia" w:cstheme="minorEastAsia"/>
                <w:b/>
              </w:rPr>
            </w:pPr>
            <w:r>
              <w:rPr>
                <w:rFonts w:hint="eastAsia" w:eastAsia="宋体" w:asciiTheme="minorEastAsia" w:hAnsiTheme="minorEastAsia" w:cstheme="minorEastAsia"/>
                <w:b/>
              </w:rPr>
              <w:t xml:space="preserve"> 出生年齡</w:t>
            </w:r>
          </w:p>
        </w:tc>
        <w:tc>
          <w:tcPr>
            <w:tcW w:w="4550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hint="eastAsia" w:eastAsia="宋体" w:asciiTheme="minorEastAsia" w:hAnsiTheme="minorEastAsia" w:cstheme="minorEastAsia"/>
                <w:b/>
              </w:rPr>
              <w:t>現居地址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688" w:type="dxa"/>
            <w:vAlign w:val="top"/>
          </w:tcPr>
          <w:p>
            <w:pPr>
              <w:ind w:right="113" w:rightChars="0"/>
              <w:jc w:val="center"/>
              <w:rPr>
                <w:rFonts w:ascii="楷体" w:hAnsi="楷体" w:eastAsia="楷体" w:cs="宋体"/>
                <w:sz w:val="28"/>
                <w:szCs w:val="28"/>
                <w:lang w:val="en-US"/>
              </w:rPr>
            </w:pPr>
          </w:p>
        </w:tc>
        <w:tc>
          <w:tcPr>
            <w:tcW w:w="1629" w:type="dxa"/>
            <w:vAlign w:val="top"/>
          </w:tcPr>
          <w:p>
            <w:pPr>
              <w:ind w:right="113" w:rightChars="0"/>
              <w:rPr>
                <w:rFonts w:ascii="楷体" w:hAnsi="楷体" w:eastAsia="楷体" w:cs="DFKai-SB"/>
                <w:lang w:val="en-US"/>
              </w:rPr>
            </w:pPr>
          </w:p>
        </w:tc>
        <w:tc>
          <w:tcPr>
            <w:tcW w:w="4550" w:type="dxa"/>
            <w:vAlign w:val="top"/>
          </w:tcPr>
          <w:p>
            <w:pPr>
              <w:spacing w:line="360" w:lineRule="auto"/>
              <w:ind w:right="113" w:rightChars="0"/>
              <w:rPr>
                <w:rFonts w:ascii="Arial" w:hAnsi="Arial" w:eastAsia="楷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688" w:type="dxa"/>
            <w:vAlign w:val="top"/>
          </w:tcPr>
          <w:p>
            <w:pPr>
              <w:ind w:right="113" w:rightChars="0"/>
              <w:jc w:val="center"/>
              <w:rPr>
                <w:rFonts w:ascii="楷体" w:hAnsi="楷体" w:eastAsia="楷体" w:cs="DFKai-SB"/>
                <w:sz w:val="28"/>
                <w:szCs w:val="28"/>
                <w:lang w:val="en-US"/>
              </w:rPr>
            </w:pPr>
          </w:p>
        </w:tc>
        <w:tc>
          <w:tcPr>
            <w:tcW w:w="1629" w:type="dxa"/>
            <w:vAlign w:val="top"/>
          </w:tcPr>
          <w:p>
            <w:pPr>
              <w:ind w:right="113" w:rightChars="0"/>
              <w:rPr>
                <w:rFonts w:ascii="楷体" w:hAnsi="楷体" w:eastAsia="楷体" w:cs="DFKai-SB"/>
                <w:lang w:val="en-US"/>
              </w:rPr>
            </w:pPr>
          </w:p>
        </w:tc>
        <w:tc>
          <w:tcPr>
            <w:tcW w:w="4550" w:type="dxa"/>
            <w:vAlign w:val="top"/>
          </w:tcPr>
          <w:p>
            <w:pPr>
              <w:spacing w:line="360" w:lineRule="auto"/>
              <w:ind w:right="113" w:rightChars="0"/>
              <w:rPr>
                <w:rFonts w:ascii="Arial" w:hAnsi="Arial" w:eastAsia="楷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688" w:type="dxa"/>
            <w:vAlign w:val="top"/>
          </w:tcPr>
          <w:p>
            <w:pPr>
              <w:ind w:right="113" w:rightChars="0"/>
              <w:jc w:val="center"/>
              <w:rPr>
                <w:rFonts w:ascii="楷体" w:hAnsi="楷体" w:eastAsia="楷体" w:cs="DFKai-SB"/>
                <w:sz w:val="28"/>
                <w:szCs w:val="28"/>
              </w:rPr>
            </w:pPr>
          </w:p>
        </w:tc>
        <w:tc>
          <w:tcPr>
            <w:tcW w:w="1629" w:type="dxa"/>
            <w:vAlign w:val="top"/>
          </w:tcPr>
          <w:p>
            <w:pPr>
              <w:ind w:right="113" w:rightChars="0"/>
              <w:rPr>
                <w:rFonts w:ascii="楷体" w:hAnsi="楷体" w:eastAsia="楷体" w:cs="DFKai-SB"/>
                <w:lang w:val="en-US"/>
              </w:rPr>
            </w:pPr>
          </w:p>
        </w:tc>
        <w:tc>
          <w:tcPr>
            <w:tcW w:w="4550" w:type="dxa"/>
            <w:vAlign w:val="top"/>
          </w:tcPr>
          <w:p>
            <w:pPr>
              <w:spacing w:line="360" w:lineRule="auto"/>
              <w:ind w:right="113" w:rightChars="0"/>
              <w:rPr>
                <w:rFonts w:ascii="Arial" w:hAnsi="Arial" w:eastAsia="楷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688" w:type="dxa"/>
            <w:vAlign w:val="top"/>
          </w:tcPr>
          <w:p>
            <w:pPr>
              <w:ind w:right="113" w:rightChars="0"/>
              <w:jc w:val="center"/>
              <w:rPr>
                <w:rFonts w:ascii="楷体" w:hAnsi="楷体" w:eastAsia="楷体" w:cs="DFKai-SB"/>
                <w:sz w:val="28"/>
                <w:szCs w:val="28"/>
              </w:rPr>
            </w:pPr>
          </w:p>
        </w:tc>
        <w:tc>
          <w:tcPr>
            <w:tcW w:w="1629" w:type="dxa"/>
            <w:vAlign w:val="top"/>
          </w:tcPr>
          <w:p>
            <w:pPr>
              <w:ind w:right="113" w:rightChars="0"/>
              <w:rPr>
                <w:rFonts w:ascii="楷体" w:hAnsi="楷体" w:eastAsia="楷体" w:cs="DFKai-SB"/>
                <w:lang w:val="en-US"/>
              </w:rPr>
            </w:pPr>
          </w:p>
        </w:tc>
        <w:tc>
          <w:tcPr>
            <w:tcW w:w="4550" w:type="dxa"/>
            <w:vAlign w:val="top"/>
          </w:tcPr>
          <w:p>
            <w:pPr>
              <w:spacing w:line="360" w:lineRule="auto"/>
              <w:ind w:right="113" w:rightChars="0"/>
              <w:rPr>
                <w:rFonts w:ascii="Arial" w:hAnsi="Arial" w:eastAsia="楷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688" w:type="dxa"/>
            <w:vAlign w:val="top"/>
          </w:tcPr>
          <w:p>
            <w:pPr>
              <w:ind w:right="113" w:rightChars="0"/>
              <w:jc w:val="center"/>
              <w:rPr>
                <w:rFonts w:ascii="楷体" w:hAnsi="楷体" w:eastAsia="楷体" w:cs="DFKai-SB"/>
                <w:sz w:val="28"/>
                <w:szCs w:val="28"/>
              </w:rPr>
            </w:pPr>
          </w:p>
        </w:tc>
        <w:tc>
          <w:tcPr>
            <w:tcW w:w="1629" w:type="dxa"/>
            <w:vAlign w:val="top"/>
          </w:tcPr>
          <w:p>
            <w:pPr>
              <w:ind w:right="113" w:rightChars="0"/>
              <w:rPr>
                <w:rFonts w:ascii="楷体" w:hAnsi="楷体" w:eastAsia="楷体" w:cs="DFKai-SB"/>
                <w:lang w:val="en-US"/>
              </w:rPr>
            </w:pPr>
          </w:p>
        </w:tc>
        <w:tc>
          <w:tcPr>
            <w:tcW w:w="4550" w:type="dxa"/>
            <w:vAlign w:val="top"/>
          </w:tcPr>
          <w:p>
            <w:pPr>
              <w:spacing w:line="360" w:lineRule="auto"/>
              <w:ind w:right="113" w:rightChars="0"/>
              <w:rPr>
                <w:rFonts w:ascii="Arial" w:hAnsi="Arial" w:eastAsia="楷体" w:cs="Arial"/>
                <w:sz w:val="28"/>
                <w:szCs w:val="28"/>
                <w:lang w:val="en-US"/>
              </w:rPr>
            </w:pPr>
          </w:p>
        </w:tc>
      </w:tr>
    </w:tbl>
    <w:p/>
    <w:p>
      <w:pPr>
        <w:ind w:left="113" w:right="113" w:hanging="113"/>
        <w:rPr>
          <w:rFonts w:ascii="PMingLiU" w:hAnsi="PMingLiU" w:eastAsia="PMingLiU" w:cs="PMingLiU"/>
          <w:color w:val="000000"/>
          <w:sz w:val="20"/>
          <w:szCs w:val="20"/>
        </w:rPr>
      </w:pPr>
    </w:p>
    <w:p>
      <w:pPr>
        <w:spacing w:line="360" w:lineRule="auto"/>
        <w:ind w:left="113" w:right="113"/>
        <w:jc w:val="center"/>
        <w:rPr>
          <w:rFonts w:asciiTheme="minorEastAsia" w:hAnsiTheme="minorEastAsia" w:cstheme="minorEastAsia"/>
          <w:b/>
        </w:rPr>
      </w:pPr>
      <w:r>
        <w:rPr>
          <w:rFonts w:hint="eastAsia" w:eastAsia="宋体" w:asciiTheme="minorEastAsia" w:hAnsiTheme="minorEastAsia" w:cstheme="minorEastAsia"/>
          <w:b/>
        </w:rPr>
        <w:t xml:space="preserve">超度報名表 </w:t>
      </w:r>
    </w:p>
    <w:p>
      <w:pPr>
        <w:ind w:left="120" w:hanging="120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eastAsia="宋体" w:asciiTheme="minorEastAsia" w:hAnsiTheme="minorEastAsia" w:cstheme="minorEastAsia"/>
          <w:color w:val="000000"/>
          <w:sz w:val="21"/>
          <w:szCs w:val="21"/>
        </w:rPr>
        <w:t>一心至誠，祈請根本傳承上師蓮生活佛，諸佛菩薩，金剛護法，諸天神眾，靈光加持,下列諸亡靈，累世業障消除， 一切冤怨化解，身口意三業清淨，佛光注照， 生前之罪咎，恐歿後於沉淪，欲求出苦超生，得佛接引，速速往生西方極樂淨土，果位提升，轉生善處悉獲超生，究竟成佛，伏乞慈悲，虔誠是禱。</w:t>
      </w:r>
    </w:p>
    <w:tbl>
      <w:tblPr>
        <w:tblStyle w:val="17"/>
        <w:tblW w:w="1071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</w:trPr>
        <w:tc>
          <w:tcPr>
            <w:tcW w:w="10710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eastAsia="宋体" w:asciiTheme="minorEastAsia" w:hAnsiTheme="minorEastAsia" w:cstheme="minorEastAsia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0710" w:type="dxa"/>
          </w:tcPr>
          <w:p>
            <w:pPr>
              <w:ind w:right="113" w:firstLine="6160" w:firstLineChars="2800"/>
              <w:jc w:val="both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sz w:val="22"/>
                <w:szCs w:val="22"/>
                <w:lang w:val="en-US"/>
              </w:rPr>
              <w:t xml:space="preserve">  </w:t>
            </w:r>
            <w:r>
              <w:rPr>
                <w:rFonts w:hint="eastAsia" w:eastAsia="宋体" w:asciiTheme="minorEastAsia" w:hAnsiTheme="minorEastAsia" w:cstheme="minorEastAsia"/>
                <w:sz w:val="22"/>
                <w:szCs w:val="22"/>
              </w:rPr>
              <w:t xml:space="preserve">之冤親債主纏身靈水子靈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0710" w:type="dxa"/>
          </w:tcPr>
          <w:p>
            <w:pPr>
              <w:ind w:right="113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sz w:val="22"/>
                <w:szCs w:val="22"/>
                <w:lang w:val="en-US"/>
              </w:rPr>
              <w:t xml:space="preserve">                                                         </w:t>
            </w:r>
            <w:r>
              <w:rPr>
                <w:rFonts w:hint="eastAsia" w:eastAsia="宋体" w:asciiTheme="minorEastAsia" w:hAnsiTheme="minorEastAsia" w:cstheme="minorEastAsia"/>
                <w:sz w:val="22"/>
                <w:szCs w:val="22"/>
              </w:rPr>
              <w:t>之冤親債主纏身靈</w:t>
            </w:r>
            <w:r>
              <w:rPr>
                <w:rFonts w:hint="eastAsia" w:eastAsia="宋体" w:asciiTheme="minorEastAsia" w:hAnsiTheme="minorEastAsia" w:cstheme="minorEastAsia"/>
                <w:sz w:val="20"/>
                <w:szCs w:val="20"/>
              </w:rPr>
              <w:t>水子靈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0710" w:type="dxa"/>
          </w:tcPr>
          <w:p>
            <w:pPr>
              <w:ind w:right="113"/>
              <w:jc w:val="righ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sz w:val="22"/>
                <w:szCs w:val="22"/>
              </w:rPr>
              <w:t xml:space="preserve">                       家宅店鋪土地公地基主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0710" w:type="dxa"/>
          </w:tcPr>
          <w:p>
            <w:pPr>
              <w:ind w:right="113"/>
              <w:jc w:val="righ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eastAsia="宋体" w:asciiTheme="minorEastAsia" w:hAnsiTheme="minorEastAsia" w:cstheme="minorEastAsia"/>
                <w:sz w:val="22"/>
                <w:szCs w:val="22"/>
              </w:rPr>
              <w:t xml:space="preserve"> 家宅店鋪土地公地基主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0710" w:type="dxa"/>
          </w:tcPr>
          <w:p>
            <w:pPr>
              <w:ind w:right="553"/>
              <w:jc w:val="righ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</w:tbl>
    <w:tbl>
      <w:tblPr>
        <w:tblStyle w:val="18"/>
        <w:tblW w:w="10635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034"/>
        <w:gridCol w:w="2899"/>
        <w:gridCol w:w="2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20" w:hRule="atLeast"/>
        </w:trPr>
        <w:tc>
          <w:tcPr>
            <w:tcW w:w="5034" w:type="dxa"/>
          </w:tcPr>
          <w:p>
            <w:pPr>
              <w:ind w:hanging="120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</w:rPr>
              <w:t xml:space="preserve">          過世者 姓名 </w:t>
            </w:r>
          </w:p>
        </w:tc>
        <w:tc>
          <w:tcPr>
            <w:tcW w:w="2899" w:type="dxa"/>
          </w:tcPr>
          <w:p>
            <w:pPr>
              <w:ind w:hanging="120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</w:rPr>
              <w:t xml:space="preserve">    安靈地址 </w:t>
            </w:r>
          </w:p>
        </w:tc>
        <w:tc>
          <w:tcPr>
            <w:tcW w:w="2702" w:type="dxa"/>
          </w:tcPr>
          <w:p>
            <w:pPr>
              <w:ind w:hanging="120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</w:rPr>
              <w:t xml:space="preserve">  祈願事項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0" w:hRule="atLeast"/>
        </w:trPr>
        <w:tc>
          <w:tcPr>
            <w:tcW w:w="503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hanging="25" w:firstLineChars="0"/>
              <w:rPr>
                <w:rFonts w:asciiTheme="minorEastAsia" w:hAnsiTheme="minorEastAsia" w:cstheme="minorEastAsia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hanging="120" w:firstLineChars="0"/>
              <w:rPr>
                <w:rFonts w:asciiTheme="minorEastAsia" w:hAnsiTheme="minorEastAsia" w:cstheme="minorEastAsia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02" w:type="dxa"/>
            <w:vMerge w:val="restart"/>
          </w:tcPr>
          <w:p>
            <w:pPr>
              <w:ind w:hanging="120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</w:rPr>
              <w:t xml:space="preserve"> 佛光注照 業障消除 </w:t>
            </w:r>
          </w:p>
          <w:p>
            <w:pPr>
              <w:ind w:hanging="120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</w:rPr>
              <w:t xml:space="preserve"> 逢凶化吉 果位提升 </w:t>
            </w:r>
          </w:p>
          <w:p>
            <w:pPr>
              <w:ind w:hanging="120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</w:rPr>
              <w:t>早日離苦得樂 速速</w:t>
            </w:r>
            <w:r>
              <w:rPr>
                <w:rFonts w:hint="eastAsia" w:eastAsia="宋体" w:asciiTheme="minorEastAsia" w:hAnsiTheme="minorEastAsia" w:cstheme="minorEastAsia"/>
              </w:rPr>
              <w:t>往生淨土</w:t>
            </w:r>
            <w:r>
              <w:rPr>
                <w:rFonts w:hint="eastAsia" w:eastAsia="宋体" w:asciiTheme="minorEastAsia" w:hAnsiTheme="minorEastAsia" w:cstheme="minorEastAsia"/>
                <w:color w:val="000000"/>
              </w:rPr>
              <w:t xml:space="preserve"> 一切光明吉祥圓滿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0" w:hRule="atLeast"/>
        </w:trPr>
        <w:tc>
          <w:tcPr>
            <w:tcW w:w="503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hanging="120" w:firstLineChars="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hanging="120" w:firstLineChars="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Merge w:val="continue"/>
          </w:tcPr>
          <w:p>
            <w:pPr>
              <w:spacing w:line="276" w:lineRule="auto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3" w:hRule="atLeast"/>
        </w:trPr>
        <w:tc>
          <w:tcPr>
            <w:tcW w:w="503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hanging="120" w:firstLineChars="0"/>
              <w:rPr>
                <w:sz w:val="28"/>
                <w:szCs w:val="28"/>
              </w:rPr>
            </w:pPr>
          </w:p>
        </w:tc>
        <w:tc>
          <w:tcPr>
            <w:tcW w:w="28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hanging="120" w:firstLineChars="0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 w:val="continue"/>
          </w:tcPr>
          <w:p>
            <w:pPr>
              <w:spacing w:line="276" w:lineRule="auto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PMingLiU" w:hAnsi="PMingLiU" w:eastAsia="PMingLiU" w:cs="PMingLiU"/>
          <w:color w:val="000000"/>
          <w:sz w:val="20"/>
          <w:szCs w:val="20"/>
        </w:rPr>
      </w:pPr>
    </w:p>
    <w:p>
      <w:pPr>
        <w:rPr>
          <w:rFonts w:ascii="PMingLiU" w:hAnsi="PMingLiU" w:eastAsia="PMingLiU" w:cs="PMingLiU"/>
          <w:color w:val="000000"/>
          <w:sz w:val="20"/>
          <w:szCs w:val="20"/>
        </w:rPr>
      </w:pPr>
    </w:p>
    <w:p>
      <w:pPr>
        <w:ind w:firstLine="200" w:firstLineChars="100"/>
        <w:rPr>
          <w:rFonts w:hint="default" w:ascii="PMingLiU" w:hAnsi="PMingLiU" w:eastAsia="宋体" w:cs="PMingLiU"/>
          <w:color w:val="000000"/>
          <w:sz w:val="20"/>
          <w:szCs w:val="20"/>
          <w:lang w:val="en-US" w:eastAsia="zh-CN"/>
        </w:rPr>
      </w:pPr>
      <w:r>
        <w:rPr>
          <w:rFonts w:hint="eastAsia" w:ascii="PMingLiU" w:hAnsi="PMingLiU" w:eastAsia="宋体" w:cs="PMingLiU"/>
          <w:color w:val="000000"/>
          <w:sz w:val="20"/>
          <w:szCs w:val="20"/>
          <w:lang w:val="en-US" w:eastAsia="zh-CN"/>
        </w:rPr>
        <w:t>主祈人：                                                                                    隨喜供養金：</w:t>
      </w:r>
    </w:p>
    <w:sectPr>
      <w:pgSz w:w="11906" w:h="16838"/>
      <w:pgMar w:top="454" w:right="567" w:bottom="289" w:left="567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DkwNDhiYTc5Y2E0N2NiN2EyMTczNjQ1Nzg5NWQifQ=="/>
  </w:docVars>
  <w:rsids>
    <w:rsidRoot w:val="00955AE1"/>
    <w:rsid w:val="00044E8C"/>
    <w:rsid w:val="00060AF0"/>
    <w:rsid w:val="000859D7"/>
    <w:rsid w:val="00093E3D"/>
    <w:rsid w:val="000C07CB"/>
    <w:rsid w:val="000C1953"/>
    <w:rsid w:val="000F4610"/>
    <w:rsid w:val="001F228F"/>
    <w:rsid w:val="0027036D"/>
    <w:rsid w:val="00273708"/>
    <w:rsid w:val="003147E4"/>
    <w:rsid w:val="00327F0F"/>
    <w:rsid w:val="004376B6"/>
    <w:rsid w:val="005E1095"/>
    <w:rsid w:val="00663F77"/>
    <w:rsid w:val="006821F8"/>
    <w:rsid w:val="006D5BD8"/>
    <w:rsid w:val="007A1EC7"/>
    <w:rsid w:val="007D0111"/>
    <w:rsid w:val="007F2E74"/>
    <w:rsid w:val="00821FB0"/>
    <w:rsid w:val="008843FF"/>
    <w:rsid w:val="00926B89"/>
    <w:rsid w:val="009556AB"/>
    <w:rsid w:val="00955AE1"/>
    <w:rsid w:val="009A0A90"/>
    <w:rsid w:val="00A259D9"/>
    <w:rsid w:val="00A72D16"/>
    <w:rsid w:val="00BB65B2"/>
    <w:rsid w:val="00C1010D"/>
    <w:rsid w:val="00C22E27"/>
    <w:rsid w:val="00C53D5F"/>
    <w:rsid w:val="00C80668"/>
    <w:rsid w:val="00CB2C3A"/>
    <w:rsid w:val="00D55D16"/>
    <w:rsid w:val="00D844D0"/>
    <w:rsid w:val="00E65D08"/>
    <w:rsid w:val="02C3064B"/>
    <w:rsid w:val="081932A9"/>
    <w:rsid w:val="08E17CCD"/>
    <w:rsid w:val="0DFE539F"/>
    <w:rsid w:val="10CE7359"/>
    <w:rsid w:val="12A80C6F"/>
    <w:rsid w:val="270055EB"/>
    <w:rsid w:val="33047D2C"/>
    <w:rsid w:val="364A7A71"/>
    <w:rsid w:val="3BDC4E70"/>
    <w:rsid w:val="4E3A0A69"/>
    <w:rsid w:val="61A30FEA"/>
    <w:rsid w:val="71E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cs="Times New Roman" w:eastAsiaTheme="minorEastAsia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7">
    <w:name w:val="_Style 13"/>
    <w:basedOn w:val="15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8">
    <w:name w:val="_Style 14"/>
    <w:basedOn w:val="1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9">
    <w:name w:val="批注框文本 Char"/>
    <w:basedOn w:val="14"/>
    <w:link w:val="8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0">
    <w:name w:val="页眉 Char"/>
    <w:basedOn w:val="14"/>
    <w:link w:val="10"/>
    <w:semiHidden/>
    <w:qFormat/>
    <w:uiPriority w:val="99"/>
    <w:rPr>
      <w:sz w:val="18"/>
      <w:szCs w:val="18"/>
      <w:lang w:val="pt-BR"/>
    </w:rPr>
  </w:style>
  <w:style w:type="character" w:customStyle="1" w:styleId="21">
    <w:name w:val="页脚 Char"/>
    <w:basedOn w:val="14"/>
    <w:link w:val="9"/>
    <w:semiHidden/>
    <w:qFormat/>
    <w:uiPriority w:val="99"/>
    <w:rPr>
      <w:sz w:val="18"/>
      <w:szCs w:val="18"/>
      <w:lang w:val="pt-BR"/>
    </w:rPr>
  </w:style>
  <w:style w:type="table" w:customStyle="1" w:styleId="22">
    <w:name w:val="_Style 10"/>
    <w:basedOn w:val="1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507</Words>
  <Characters>581</Characters>
  <Lines>8</Lines>
  <Paragraphs>2</Paragraphs>
  <TotalTime>3</TotalTime>
  <ScaleCrop>false</ScaleCrop>
  <LinksUpToDate>false</LinksUpToDate>
  <CharactersWithSpaces>962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2020-07-07T18:33:00Z</dcterms:created>
  <dc:creator>Mei</dc:creator>
  <cp:lastModifiedBy>感恩</cp:lastModifiedBy>
  <cp:lastPrinted>2019-07-21T06:13:00Z</cp:lastPrinted>
  <dcterms:modified xsi:type="dcterms:W3CDTF">2023-02-06T19:17:52Z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880EC089767444B5A34F100750B03160</vt:lpwstr>
  </property>
</Properties>
</file>